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10" w:rsidRDefault="00C8337C">
      <w:pPr>
        <w:rPr>
          <w:rFonts w:ascii="Arial" w:hAnsi="Arial" w:cs="Arial"/>
          <w:b/>
          <w:sz w:val="24"/>
        </w:rPr>
      </w:pPr>
      <w:r w:rsidRPr="00C8337C">
        <w:rPr>
          <w:rFonts w:ascii="Arial" w:hAnsi="Arial" w:cs="Arial"/>
          <w:b/>
          <w:sz w:val="24"/>
        </w:rPr>
        <w:t xml:space="preserve">Unser </w:t>
      </w:r>
      <w:r w:rsidR="004C708F" w:rsidRPr="00C8337C">
        <w:rPr>
          <w:rFonts w:ascii="Arial" w:hAnsi="Arial" w:cs="Arial"/>
          <w:b/>
          <w:sz w:val="24"/>
        </w:rPr>
        <w:t xml:space="preserve">Fortbildungsangebot </w:t>
      </w:r>
      <w:r w:rsidR="003162AC">
        <w:rPr>
          <w:rFonts w:ascii="Arial" w:hAnsi="Arial" w:cs="Arial"/>
          <w:b/>
          <w:sz w:val="24"/>
        </w:rPr>
        <w:t>für Sie</w:t>
      </w:r>
    </w:p>
    <w:p w:rsidR="003162AC" w:rsidRPr="00C8337C" w:rsidRDefault="003162AC">
      <w:pPr>
        <w:rPr>
          <w:rFonts w:ascii="Arial" w:hAnsi="Arial" w:cs="Arial"/>
          <w:b/>
          <w:sz w:val="24"/>
        </w:rPr>
      </w:pPr>
    </w:p>
    <w:p w:rsidR="001D208C" w:rsidRDefault="00FB0E36" w:rsidP="00FD6556">
      <w:pPr>
        <w:pStyle w:val="Default"/>
        <w:rPr>
          <w:b/>
          <w:color w:val="5B9BD5" w:themeColor="accent1"/>
          <w:szCs w:val="26"/>
        </w:rPr>
      </w:pPr>
      <w:r>
        <w:rPr>
          <w:b/>
          <w:color w:val="5B9BD5" w:themeColor="accent1"/>
          <w:szCs w:val="26"/>
        </w:rPr>
        <w:t>Deeskalation Workshop-</w:t>
      </w:r>
    </w:p>
    <w:p w:rsidR="00FB0E36" w:rsidRDefault="00FB0E36" w:rsidP="00FD6556">
      <w:pPr>
        <w:pStyle w:val="Default"/>
        <w:rPr>
          <w:b/>
          <w:color w:val="5B9BD5" w:themeColor="accent1"/>
          <w:szCs w:val="26"/>
        </w:rPr>
      </w:pPr>
    </w:p>
    <w:p w:rsidR="00FB0E36" w:rsidRPr="00FB0E36" w:rsidRDefault="00FB0E36" w:rsidP="00FD6556">
      <w:pPr>
        <w:pStyle w:val="Default"/>
        <w:rPr>
          <w:b/>
          <w:color w:val="5B9BD5" w:themeColor="accent1"/>
          <w:sz w:val="36"/>
          <w:szCs w:val="26"/>
        </w:rPr>
      </w:pPr>
      <w:r w:rsidRPr="00FB0E36">
        <w:rPr>
          <w:b/>
          <w:sz w:val="22"/>
          <w:szCs w:val="16"/>
        </w:rPr>
        <w:t>Umgang mit aggressiven Kunden und Schutzbefohlenen</w:t>
      </w:r>
    </w:p>
    <w:p w:rsidR="00FD6556" w:rsidRPr="00FB0E36" w:rsidRDefault="00FD6556" w:rsidP="00FD6556">
      <w:pPr>
        <w:pStyle w:val="Default"/>
        <w:rPr>
          <w:b/>
          <w:color w:val="5B9BD5" w:themeColor="accent1"/>
          <w:sz w:val="36"/>
          <w:szCs w:val="26"/>
        </w:rPr>
      </w:pPr>
    </w:p>
    <w:p w:rsidR="00FB0E36" w:rsidRDefault="00FB0E36" w:rsidP="00FB0E36">
      <w:pPr>
        <w:spacing w:after="0" w:line="240" w:lineRule="auto"/>
        <w:rPr>
          <w:sz w:val="24"/>
        </w:rPr>
      </w:pPr>
      <w:r w:rsidRPr="00FB0E36">
        <w:rPr>
          <w:sz w:val="24"/>
        </w:rPr>
        <w:t>Erarbeiten</w:t>
      </w:r>
      <w:r>
        <w:rPr>
          <w:sz w:val="24"/>
        </w:rPr>
        <w:t xml:space="preserve"> und erhalten</w:t>
      </w:r>
      <w:r w:rsidRPr="00FB0E36">
        <w:rPr>
          <w:sz w:val="24"/>
        </w:rPr>
        <w:t xml:space="preserve"> Sie Lösungen für Konfliktsituationen, Ihre Stimme zu gebrauchen, NEIN zu sagen und sich gegebenen</w:t>
      </w:r>
      <w:r>
        <w:rPr>
          <w:sz w:val="24"/>
        </w:rPr>
        <w:t>falls auch körperlich zu wehren und sich selbst zu schützen.</w:t>
      </w:r>
    </w:p>
    <w:p w:rsidR="00FB0E36" w:rsidRDefault="00FB0E36" w:rsidP="00FB0E36">
      <w:pPr>
        <w:spacing w:after="0" w:line="240" w:lineRule="auto"/>
        <w:rPr>
          <w:sz w:val="24"/>
        </w:rPr>
      </w:pPr>
      <w:r>
        <w:rPr>
          <w:sz w:val="24"/>
        </w:rPr>
        <w:t>Inhalte:</w:t>
      </w:r>
    </w:p>
    <w:p w:rsidR="00FB0E36" w:rsidRPr="00FB0E36" w:rsidRDefault="00FB0E36" w:rsidP="00FB0E36">
      <w:pPr>
        <w:spacing w:after="0" w:line="240" w:lineRule="auto"/>
        <w:rPr>
          <w:sz w:val="24"/>
        </w:rPr>
      </w:pPr>
    </w:p>
    <w:p w:rsidR="00FB0E36" w:rsidRPr="00FB0E36" w:rsidRDefault="00FB0E36" w:rsidP="00FB0E36">
      <w:pPr>
        <w:pStyle w:val="Listenabsatz"/>
        <w:numPr>
          <w:ilvl w:val="0"/>
          <w:numId w:val="31"/>
        </w:numPr>
        <w:spacing w:after="0" w:line="240" w:lineRule="auto"/>
        <w:rPr>
          <w:sz w:val="24"/>
        </w:rPr>
      </w:pPr>
      <w:r w:rsidRPr="00FB0E36">
        <w:rPr>
          <w:sz w:val="24"/>
        </w:rPr>
        <w:t>Selbstsicheres Verhalten stärken</w:t>
      </w:r>
    </w:p>
    <w:p w:rsidR="00FB0E36" w:rsidRPr="00FB0E36" w:rsidRDefault="00FB0E36" w:rsidP="00FB0E36">
      <w:pPr>
        <w:pStyle w:val="Listenabsatz"/>
        <w:numPr>
          <w:ilvl w:val="0"/>
          <w:numId w:val="31"/>
        </w:numPr>
        <w:spacing w:after="0" w:line="240" w:lineRule="auto"/>
        <w:rPr>
          <w:sz w:val="24"/>
        </w:rPr>
      </w:pPr>
      <w:r w:rsidRPr="00FB0E36">
        <w:rPr>
          <w:sz w:val="24"/>
        </w:rPr>
        <w:t>Gefahren erkennen und einschätzen</w:t>
      </w:r>
    </w:p>
    <w:p w:rsidR="00FB0E36" w:rsidRPr="00FB0E36" w:rsidRDefault="00FB0E36" w:rsidP="00FB0E36">
      <w:pPr>
        <w:pStyle w:val="Listenabsatz"/>
        <w:numPr>
          <w:ilvl w:val="0"/>
          <w:numId w:val="31"/>
        </w:numPr>
        <w:spacing w:after="0" w:line="240" w:lineRule="auto"/>
        <w:rPr>
          <w:sz w:val="24"/>
        </w:rPr>
      </w:pPr>
      <w:r w:rsidRPr="00FB0E36">
        <w:rPr>
          <w:sz w:val="24"/>
        </w:rPr>
        <w:t>Konflikte vermeiden und lösen</w:t>
      </w:r>
    </w:p>
    <w:p w:rsidR="00FB0E36" w:rsidRPr="00FB0E36" w:rsidRDefault="00FB0E36" w:rsidP="00FB0E36">
      <w:pPr>
        <w:pStyle w:val="Listenabsatz"/>
        <w:numPr>
          <w:ilvl w:val="0"/>
          <w:numId w:val="31"/>
        </w:numPr>
        <w:spacing w:after="0" w:line="240" w:lineRule="auto"/>
        <w:rPr>
          <w:sz w:val="24"/>
        </w:rPr>
      </w:pPr>
      <w:r w:rsidRPr="00FB0E36">
        <w:rPr>
          <w:sz w:val="24"/>
        </w:rPr>
        <w:t>dem eigenen Gefühl vertrauen (Intuition)</w:t>
      </w:r>
    </w:p>
    <w:p w:rsidR="00FB0E36" w:rsidRPr="00FB0E36" w:rsidRDefault="00FB0E36" w:rsidP="00FB0E36">
      <w:pPr>
        <w:pStyle w:val="Listenabsatz"/>
        <w:numPr>
          <w:ilvl w:val="0"/>
          <w:numId w:val="31"/>
        </w:numPr>
        <w:spacing w:after="0" w:line="240" w:lineRule="auto"/>
        <w:rPr>
          <w:sz w:val="24"/>
        </w:rPr>
      </w:pPr>
      <w:r w:rsidRPr="00FB0E36">
        <w:rPr>
          <w:sz w:val="24"/>
        </w:rPr>
        <w:t>gezielt Hilfe einholen</w:t>
      </w:r>
    </w:p>
    <w:p w:rsidR="00FB0E36" w:rsidRPr="00FB0E36" w:rsidRDefault="00FB0E36" w:rsidP="00FB0E36">
      <w:pPr>
        <w:pStyle w:val="Listenabsatz"/>
        <w:numPr>
          <w:ilvl w:val="0"/>
          <w:numId w:val="31"/>
        </w:numPr>
        <w:spacing w:after="0" w:line="240" w:lineRule="auto"/>
        <w:rPr>
          <w:sz w:val="24"/>
        </w:rPr>
      </w:pPr>
      <w:r w:rsidRPr="00FB0E36">
        <w:rPr>
          <w:sz w:val="24"/>
        </w:rPr>
        <w:t>Anti-Opfer-Signale senden</w:t>
      </w:r>
    </w:p>
    <w:p w:rsidR="00FB0E36" w:rsidRPr="00FB0E36" w:rsidRDefault="00FB0E36" w:rsidP="00FB0E36">
      <w:pPr>
        <w:pStyle w:val="Listenabsatz"/>
        <w:numPr>
          <w:ilvl w:val="0"/>
          <w:numId w:val="31"/>
        </w:numPr>
        <w:spacing w:after="0" w:line="240" w:lineRule="auto"/>
        <w:rPr>
          <w:sz w:val="24"/>
        </w:rPr>
      </w:pPr>
      <w:r w:rsidRPr="00FB0E36">
        <w:rPr>
          <w:sz w:val="24"/>
        </w:rPr>
        <w:t>Umgang mit eigenen Ängsten</w:t>
      </w:r>
    </w:p>
    <w:p w:rsidR="00FB0E36" w:rsidRPr="00FB0E36" w:rsidRDefault="00FB0E36" w:rsidP="00FB0E36">
      <w:pPr>
        <w:pStyle w:val="Listenabsatz"/>
        <w:numPr>
          <w:ilvl w:val="0"/>
          <w:numId w:val="31"/>
        </w:numPr>
        <w:spacing w:after="0" w:line="240" w:lineRule="auto"/>
        <w:rPr>
          <w:sz w:val="24"/>
        </w:rPr>
      </w:pPr>
      <w:r w:rsidRPr="00FB0E36">
        <w:rPr>
          <w:sz w:val="24"/>
        </w:rPr>
        <w:t>effektive Selbstverteidigungstechniken</w:t>
      </w:r>
    </w:p>
    <w:p w:rsidR="00FB0E36" w:rsidRPr="00FB0E36" w:rsidRDefault="00FB0E36" w:rsidP="00FB0E36">
      <w:pPr>
        <w:pStyle w:val="Listenabsatz"/>
        <w:numPr>
          <w:ilvl w:val="0"/>
          <w:numId w:val="31"/>
        </w:numPr>
        <w:spacing w:after="0" w:line="240" w:lineRule="auto"/>
        <w:rPr>
          <w:sz w:val="24"/>
        </w:rPr>
      </w:pPr>
      <w:r w:rsidRPr="00FB0E36">
        <w:rPr>
          <w:sz w:val="24"/>
        </w:rPr>
        <w:t>Übungen zum Ausbau des Stimmvolumens</w:t>
      </w:r>
    </w:p>
    <w:p w:rsidR="00FB0E36" w:rsidRPr="00A62F39" w:rsidRDefault="00FB0E36" w:rsidP="00FB0E36">
      <w:pPr>
        <w:pStyle w:val="Listenabsatz"/>
        <w:numPr>
          <w:ilvl w:val="0"/>
          <w:numId w:val="31"/>
        </w:numPr>
        <w:spacing w:after="0" w:line="240" w:lineRule="auto"/>
        <w:rPr>
          <w:sz w:val="24"/>
        </w:rPr>
      </w:pPr>
      <w:r w:rsidRPr="00FB0E36">
        <w:rPr>
          <w:sz w:val="24"/>
        </w:rPr>
        <w:t>grundlegende Rechte</w:t>
      </w:r>
    </w:p>
    <w:p w:rsidR="00A06015" w:rsidRDefault="00A06015" w:rsidP="00A06015">
      <w:pPr>
        <w:pStyle w:val="Default"/>
        <w:rPr>
          <w:color w:val="auto"/>
          <w:sz w:val="22"/>
        </w:rPr>
      </w:pPr>
    </w:p>
    <w:p w:rsidR="00FB0E36" w:rsidRDefault="00FB0E36" w:rsidP="00A06015">
      <w:pPr>
        <w:pStyle w:val="Default"/>
        <w:rPr>
          <w:color w:val="auto"/>
          <w:sz w:val="22"/>
        </w:rPr>
      </w:pPr>
    </w:p>
    <w:p w:rsidR="00FB0E36" w:rsidRDefault="00FB0E36" w:rsidP="00A06015">
      <w:pPr>
        <w:pStyle w:val="Default"/>
        <w:rPr>
          <w:color w:val="auto"/>
          <w:sz w:val="22"/>
        </w:rPr>
      </w:pPr>
    </w:p>
    <w:p w:rsidR="00FB0E36" w:rsidRDefault="00FB0E36" w:rsidP="00A06015">
      <w:pPr>
        <w:pStyle w:val="Default"/>
        <w:rPr>
          <w:color w:val="auto"/>
          <w:sz w:val="22"/>
        </w:rPr>
      </w:pPr>
    </w:p>
    <w:p w:rsidR="00FB0E36" w:rsidRDefault="00FB0E36" w:rsidP="00A06015">
      <w:pPr>
        <w:pStyle w:val="Default"/>
        <w:rPr>
          <w:color w:val="auto"/>
          <w:sz w:val="22"/>
        </w:rPr>
      </w:pPr>
    </w:p>
    <w:p w:rsidR="00FB0E36" w:rsidRDefault="00FB0E36" w:rsidP="00A06015">
      <w:pPr>
        <w:pStyle w:val="Default"/>
        <w:rPr>
          <w:color w:val="auto"/>
          <w:sz w:val="22"/>
        </w:rPr>
      </w:pPr>
    </w:p>
    <w:p w:rsidR="00FB0E36" w:rsidRDefault="00FB0E36" w:rsidP="00A06015">
      <w:pPr>
        <w:pStyle w:val="Default"/>
        <w:rPr>
          <w:color w:val="auto"/>
          <w:sz w:val="22"/>
        </w:rPr>
      </w:pPr>
    </w:p>
    <w:p w:rsidR="00FB0E36" w:rsidRDefault="00FB0E36" w:rsidP="00A06015">
      <w:pPr>
        <w:pStyle w:val="Default"/>
        <w:rPr>
          <w:color w:val="auto"/>
          <w:sz w:val="22"/>
        </w:rPr>
      </w:pPr>
    </w:p>
    <w:p w:rsidR="00FB0E36" w:rsidRDefault="00FB0E36" w:rsidP="00A06015">
      <w:pPr>
        <w:pStyle w:val="Default"/>
        <w:rPr>
          <w:color w:val="auto"/>
          <w:sz w:val="22"/>
        </w:rPr>
      </w:pPr>
    </w:p>
    <w:p w:rsidR="00FB0E36" w:rsidRDefault="00FB0E36" w:rsidP="00A06015">
      <w:pPr>
        <w:pStyle w:val="Default"/>
        <w:rPr>
          <w:color w:val="auto"/>
          <w:sz w:val="22"/>
        </w:rPr>
      </w:pPr>
    </w:p>
    <w:p w:rsidR="00FB0E36" w:rsidRDefault="00FB0E36" w:rsidP="00A06015">
      <w:pPr>
        <w:pStyle w:val="Default"/>
        <w:rPr>
          <w:color w:val="auto"/>
          <w:sz w:val="22"/>
        </w:rPr>
      </w:pPr>
    </w:p>
    <w:p w:rsidR="00FB0E36" w:rsidRDefault="00FB0E36" w:rsidP="00A06015">
      <w:pPr>
        <w:pStyle w:val="Default"/>
        <w:rPr>
          <w:color w:val="auto"/>
          <w:sz w:val="22"/>
        </w:rPr>
      </w:pPr>
    </w:p>
    <w:p w:rsidR="00FB0E36" w:rsidRDefault="00FB0E36" w:rsidP="00A06015">
      <w:pPr>
        <w:pStyle w:val="Default"/>
        <w:rPr>
          <w:color w:val="auto"/>
          <w:sz w:val="22"/>
        </w:rPr>
      </w:pPr>
    </w:p>
    <w:p w:rsidR="00FB0E36" w:rsidRDefault="00FB0E36" w:rsidP="00A06015">
      <w:pPr>
        <w:pStyle w:val="Default"/>
        <w:rPr>
          <w:color w:val="auto"/>
          <w:sz w:val="22"/>
        </w:rPr>
      </w:pPr>
    </w:p>
    <w:p w:rsidR="00FB0E36" w:rsidRDefault="00FB0E36" w:rsidP="00A06015">
      <w:pPr>
        <w:pStyle w:val="Default"/>
        <w:rPr>
          <w:color w:val="auto"/>
          <w:sz w:val="22"/>
        </w:rPr>
      </w:pPr>
    </w:p>
    <w:p w:rsidR="00FB0E36" w:rsidRDefault="00FB0E36" w:rsidP="00A06015">
      <w:pPr>
        <w:pStyle w:val="Default"/>
        <w:rPr>
          <w:color w:val="auto"/>
          <w:sz w:val="22"/>
        </w:rPr>
      </w:pPr>
    </w:p>
    <w:p w:rsidR="00FB0E36" w:rsidRDefault="00FB0E36" w:rsidP="00A06015">
      <w:pPr>
        <w:pStyle w:val="Default"/>
        <w:rPr>
          <w:color w:val="auto"/>
          <w:sz w:val="22"/>
        </w:rPr>
      </w:pPr>
    </w:p>
    <w:p w:rsidR="00FB0E36" w:rsidRPr="00A06015" w:rsidRDefault="00FB0E36" w:rsidP="00A06015">
      <w:pPr>
        <w:pStyle w:val="Default"/>
        <w:rPr>
          <w:color w:val="auto"/>
          <w:sz w:val="22"/>
        </w:rPr>
      </w:pPr>
    </w:p>
    <w:p w:rsidR="00E80EA4" w:rsidRDefault="00FD6556" w:rsidP="00E80EA4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82550</wp:posOffset>
                </wp:positionV>
                <wp:extent cx="4369435" cy="1254125"/>
                <wp:effectExtent l="0" t="0" r="12065" b="222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254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B91" w:rsidRPr="00BB37B4" w:rsidRDefault="006914DA" w:rsidP="0064605E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37B4">
                              <w:rPr>
                                <w:rFonts w:ascii="Arial" w:hAnsi="Arial" w:cs="Arial"/>
                                <w:b/>
                              </w:rPr>
                              <w:t>Kurstermin</w:t>
                            </w:r>
                            <w:r w:rsidRPr="00BB37B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C42F7">
                              <w:rPr>
                                <w:rFonts w:ascii="Arial" w:hAnsi="Arial" w:cs="Arial"/>
                                <w:b/>
                              </w:rPr>
                              <w:t>04.06.</w:t>
                            </w:r>
                            <w:bookmarkStart w:id="0" w:name="_GoBack"/>
                            <w:bookmarkEnd w:id="0"/>
                            <w:r w:rsidR="00D461BF">
                              <w:rPr>
                                <w:rFonts w:ascii="Arial" w:hAnsi="Arial" w:cs="Arial"/>
                                <w:b/>
                              </w:rPr>
                              <w:t>2024</w:t>
                            </w:r>
                          </w:p>
                          <w:p w:rsidR="006914DA" w:rsidRDefault="00B06B91" w:rsidP="006914D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37B4">
                              <w:rPr>
                                <w:rFonts w:ascii="Arial" w:hAnsi="Arial" w:cs="Arial"/>
                                <w:b/>
                              </w:rPr>
                              <w:t xml:space="preserve">Kurszeiten </w:t>
                            </w:r>
                            <w:r w:rsidRPr="00BB37B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4605E">
                              <w:rPr>
                                <w:rFonts w:ascii="Arial" w:hAnsi="Arial" w:cs="Arial"/>
                                <w:b/>
                              </w:rPr>
                              <w:t xml:space="preserve">09.00- </w:t>
                            </w:r>
                            <w:r w:rsidR="00D5694F">
                              <w:rPr>
                                <w:rFonts w:ascii="Arial" w:hAnsi="Arial" w:cs="Arial"/>
                                <w:b/>
                              </w:rPr>
                              <w:t>16.30</w:t>
                            </w:r>
                            <w:r w:rsidR="0078594F">
                              <w:rPr>
                                <w:rFonts w:ascii="Arial" w:hAnsi="Arial" w:cs="Arial"/>
                                <w:b/>
                              </w:rPr>
                              <w:t xml:space="preserve"> Uhr</w:t>
                            </w:r>
                          </w:p>
                          <w:p w:rsidR="009E3E48" w:rsidRDefault="0078594F" w:rsidP="009E3E48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Kursort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E3E48">
                              <w:rPr>
                                <w:rFonts w:ascii="Arial" w:hAnsi="Arial" w:cs="Arial"/>
                                <w:b/>
                              </w:rPr>
                              <w:t>Bildungszentrum für Gesundheitsberufe</w:t>
                            </w:r>
                          </w:p>
                          <w:p w:rsidR="009E3E48" w:rsidRPr="00BB37B4" w:rsidRDefault="009E3E48" w:rsidP="009E3E48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Herzog- Friedrich- Str. 6, 83278 Traunstein</w:t>
                            </w:r>
                          </w:p>
                          <w:p w:rsidR="00EA461F" w:rsidRPr="00BB37B4" w:rsidRDefault="00EA461F" w:rsidP="009E3E48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8594F" w:rsidRPr="00BB37B4" w:rsidRDefault="0078594F" w:rsidP="00EA461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7pt;margin-top:6.5pt;width:344.05pt;height:9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" fillcolor="#4472c4 [3208]" strokecolor="#1f3763 [1608]" strokeweight="1pt">
                <v:textbox>
                  <w:txbxContent>
                    <w:p w:rsidR="00B06B91" w:rsidRPr="00BB37B4" w:rsidRDefault="006914DA" w:rsidP="0064605E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 w:rsidRPr="00BB37B4">
                        <w:rPr>
                          <w:rFonts w:ascii="Arial" w:hAnsi="Arial" w:cs="Arial"/>
                          <w:b/>
                        </w:rPr>
                        <w:t>Kurstermin</w:t>
                      </w:r>
                      <w:r w:rsidRPr="00BB37B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C42F7">
                        <w:rPr>
                          <w:rFonts w:ascii="Arial" w:hAnsi="Arial" w:cs="Arial"/>
                          <w:b/>
                        </w:rPr>
                        <w:t>04.06.</w:t>
                      </w:r>
                      <w:bookmarkStart w:id="1" w:name="_GoBack"/>
                      <w:bookmarkEnd w:id="1"/>
                      <w:r w:rsidR="00D461BF">
                        <w:rPr>
                          <w:rFonts w:ascii="Arial" w:hAnsi="Arial" w:cs="Arial"/>
                          <w:b/>
                        </w:rPr>
                        <w:t>2024</w:t>
                      </w:r>
                    </w:p>
                    <w:p w:rsidR="006914DA" w:rsidRDefault="00B06B91" w:rsidP="006914DA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 w:rsidRPr="00BB37B4">
                        <w:rPr>
                          <w:rFonts w:ascii="Arial" w:hAnsi="Arial" w:cs="Arial"/>
                          <w:b/>
                        </w:rPr>
                        <w:t xml:space="preserve">Kurszeiten </w:t>
                      </w:r>
                      <w:r w:rsidRPr="00BB37B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4605E">
                        <w:rPr>
                          <w:rFonts w:ascii="Arial" w:hAnsi="Arial" w:cs="Arial"/>
                          <w:b/>
                        </w:rPr>
                        <w:t xml:space="preserve">09.00- </w:t>
                      </w:r>
                      <w:r w:rsidR="00D5694F">
                        <w:rPr>
                          <w:rFonts w:ascii="Arial" w:hAnsi="Arial" w:cs="Arial"/>
                          <w:b/>
                        </w:rPr>
                        <w:t>16.30</w:t>
                      </w:r>
                      <w:r w:rsidR="0078594F">
                        <w:rPr>
                          <w:rFonts w:ascii="Arial" w:hAnsi="Arial" w:cs="Arial"/>
                          <w:b/>
                        </w:rPr>
                        <w:t xml:space="preserve"> Uhr</w:t>
                      </w:r>
                    </w:p>
                    <w:p w:rsidR="009E3E48" w:rsidRDefault="0078594F" w:rsidP="009E3E48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Kursort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E3E48">
                        <w:rPr>
                          <w:rFonts w:ascii="Arial" w:hAnsi="Arial" w:cs="Arial"/>
                          <w:b/>
                        </w:rPr>
                        <w:t>Bildungszentrum für Gesundheitsberufe</w:t>
                      </w:r>
                    </w:p>
                    <w:p w:rsidR="009E3E48" w:rsidRPr="00BB37B4" w:rsidRDefault="009E3E48" w:rsidP="009E3E48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Herzog- Friedrich- Str. 6, 83278 Traunstein</w:t>
                      </w:r>
                    </w:p>
                    <w:p w:rsidR="00EA461F" w:rsidRPr="00BB37B4" w:rsidRDefault="00EA461F" w:rsidP="009E3E48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8594F" w:rsidRPr="00BB37B4" w:rsidRDefault="0078594F" w:rsidP="00EA461F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510" w:rsidRDefault="00DE2510" w:rsidP="00E80EA4">
      <w:pPr>
        <w:rPr>
          <w:rFonts w:ascii="Arial" w:hAnsi="Arial" w:cs="Arial"/>
        </w:rPr>
      </w:pPr>
    </w:p>
    <w:p w:rsidR="0060037A" w:rsidRDefault="0060037A" w:rsidP="00E80EA4">
      <w:pPr>
        <w:rPr>
          <w:rFonts w:ascii="Arial" w:hAnsi="Arial" w:cs="Arial"/>
        </w:rPr>
      </w:pPr>
    </w:p>
    <w:p w:rsidR="0060037A" w:rsidRDefault="0060037A" w:rsidP="00E80EA4">
      <w:pPr>
        <w:rPr>
          <w:rFonts w:ascii="Arial" w:hAnsi="Arial" w:cs="Arial"/>
        </w:rPr>
      </w:pPr>
    </w:p>
    <w:p w:rsidR="00DE2510" w:rsidRDefault="00DE2510" w:rsidP="00E80EA4">
      <w:pPr>
        <w:rPr>
          <w:rFonts w:ascii="Arial" w:hAnsi="Arial" w:cs="Arial"/>
        </w:rPr>
      </w:pPr>
    </w:p>
    <w:p w:rsidR="0060037A" w:rsidRDefault="0060037A" w:rsidP="00E80EA4">
      <w:pPr>
        <w:rPr>
          <w:rFonts w:ascii="Arial" w:hAnsi="Arial" w:cs="Arial"/>
        </w:rPr>
      </w:pPr>
    </w:p>
    <w:p w:rsidR="0060037A" w:rsidRDefault="0060037A" w:rsidP="00E80EA4">
      <w:pPr>
        <w:rPr>
          <w:rFonts w:ascii="Arial" w:hAnsi="Arial" w:cs="Arial"/>
        </w:rPr>
      </w:pPr>
    </w:p>
    <w:p w:rsidR="001D208C" w:rsidRDefault="001D208C" w:rsidP="00E80EA4">
      <w:pPr>
        <w:rPr>
          <w:rFonts w:ascii="Arial" w:hAnsi="Arial" w:cs="Arial"/>
        </w:rPr>
      </w:pPr>
    </w:p>
    <w:p w:rsidR="00FD6556" w:rsidRDefault="00FD6556" w:rsidP="00E80EA4">
      <w:pPr>
        <w:rPr>
          <w:rFonts w:ascii="Arial" w:hAnsi="Arial" w:cs="Arial"/>
        </w:rPr>
      </w:pPr>
    </w:p>
    <w:p w:rsidR="00BE057E" w:rsidRPr="006914DA" w:rsidRDefault="00661EEB" w:rsidP="006914DA">
      <w:pPr>
        <w:rPr>
          <w:rFonts w:ascii="Arial" w:hAnsi="Arial" w:cs="Arial"/>
          <w:sz w:val="24"/>
        </w:rPr>
      </w:pPr>
      <w:r w:rsidRPr="00661EEB">
        <w:rPr>
          <w:rFonts w:ascii="Arial" w:hAnsi="Arial" w:cs="Arial"/>
          <w:noProof/>
          <w:color w:val="2E74B5" w:themeColor="accent1" w:themeShade="BF"/>
          <w:sz w:val="1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1155643</wp:posOffset>
            </wp:positionH>
            <wp:positionV relativeFrom="paragraph">
              <wp:posOffset>216196</wp:posOffset>
            </wp:positionV>
            <wp:extent cx="193049" cy="314801"/>
            <wp:effectExtent l="0" t="0" r="0" b="9525"/>
            <wp:wrapNone/>
            <wp:docPr id="87" name="Grafik 87" descr="Halten Mann ClipArt Clipart Bilder | Kostenlose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ten Mann ClipArt Clipart Bilder | Kostenlose Clip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049" cy="31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57E" w:rsidRDefault="00BE057E" w:rsidP="00E80EA4">
      <w:pPr>
        <w:spacing w:line="240" w:lineRule="auto"/>
        <w:ind w:left="1701" w:firstLine="567"/>
        <w:rPr>
          <w:rFonts w:ascii="Arial" w:hAnsi="Arial" w:cs="Arial"/>
          <w:color w:val="2E74B5" w:themeColor="accent1" w:themeShade="BF"/>
          <w:sz w:val="18"/>
        </w:rPr>
      </w:pPr>
      <w:r w:rsidRPr="006914DA">
        <w:rPr>
          <w:rFonts w:ascii="Arial" w:hAnsi="Arial" w:cs="Arial"/>
          <w:color w:val="2E74B5" w:themeColor="accent1" w:themeShade="BF"/>
          <w:sz w:val="18"/>
        </w:rPr>
        <w:t>Dozent</w:t>
      </w:r>
    </w:p>
    <w:p w:rsidR="0060037A" w:rsidRDefault="00FB0E36" w:rsidP="0060037A">
      <w:pPr>
        <w:spacing w:line="240" w:lineRule="auto"/>
        <w:ind w:left="226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Andreas Riederer</w:t>
      </w:r>
    </w:p>
    <w:p w:rsidR="00FB0E36" w:rsidRDefault="00FB0E36" w:rsidP="00FB0E36">
      <w:pPr>
        <w:spacing w:line="240" w:lineRule="auto"/>
        <w:ind w:left="226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Pflegefachkraft</w:t>
      </w:r>
    </w:p>
    <w:p w:rsidR="00D5694F" w:rsidRPr="00FB0E36" w:rsidRDefault="00FB0E36" w:rsidP="00FB0E36">
      <w:pPr>
        <w:spacing w:line="240" w:lineRule="auto"/>
        <w:ind w:left="2268"/>
        <w:rPr>
          <w:rFonts w:ascii="Arial" w:hAnsi="Arial" w:cs="Arial"/>
          <w:iCs/>
          <w:color w:val="4A4E57"/>
          <w:sz w:val="14"/>
          <w:shd w:val="clear" w:color="auto" w:fill="FFFFFF"/>
        </w:rPr>
      </w:pPr>
      <w:r>
        <w:rPr>
          <w:rFonts w:ascii="Arial" w:hAnsi="Arial" w:cs="Arial"/>
          <w:sz w:val="16"/>
        </w:rPr>
        <w:t>Coach</w:t>
      </w:r>
      <w:r w:rsidR="00D5694F" w:rsidRPr="00D5694F">
        <w:rPr>
          <w:rFonts w:ascii="Arial" w:hAnsi="Arial" w:cs="Arial"/>
          <w:noProof/>
          <w:color w:val="2E74B5" w:themeColor="accent1" w:themeShade="BF"/>
          <w:sz w:val="1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144780</wp:posOffset>
            </wp:positionV>
            <wp:extent cx="361950" cy="361950"/>
            <wp:effectExtent l="0" t="0" r="0" b="0"/>
            <wp:wrapNone/>
            <wp:docPr id="88" name="Grafik 88" descr="Zielscheibe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ielscheibe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57E" w:rsidRDefault="00BE057E" w:rsidP="00E80EA4">
      <w:pPr>
        <w:spacing w:line="240" w:lineRule="auto"/>
        <w:ind w:left="1701" w:firstLine="567"/>
        <w:rPr>
          <w:rFonts w:ascii="Arial" w:hAnsi="Arial" w:cs="Arial"/>
          <w:color w:val="2E74B5" w:themeColor="accent1" w:themeShade="BF"/>
          <w:sz w:val="18"/>
        </w:rPr>
      </w:pPr>
      <w:r w:rsidRPr="006914DA">
        <w:rPr>
          <w:rFonts w:ascii="Arial" w:hAnsi="Arial" w:cs="Arial"/>
          <w:color w:val="2E74B5" w:themeColor="accent1" w:themeShade="BF"/>
          <w:sz w:val="18"/>
        </w:rPr>
        <w:t>Zielgruppe</w:t>
      </w:r>
    </w:p>
    <w:p w:rsidR="00BE057E" w:rsidRDefault="0060037A" w:rsidP="00110AF3">
      <w:pPr>
        <w:spacing w:line="240" w:lineRule="auto"/>
        <w:ind w:left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Mitarbeiter*i</w:t>
      </w:r>
      <w:r w:rsidRPr="000F3FA6">
        <w:rPr>
          <w:rFonts w:ascii="Arial" w:hAnsi="Arial" w:cs="Arial"/>
          <w:sz w:val="18"/>
          <w:szCs w:val="18"/>
        </w:rPr>
        <w:t>nnen</w:t>
      </w:r>
      <w:r>
        <w:rPr>
          <w:rFonts w:ascii="Arial" w:hAnsi="Arial" w:cs="Arial"/>
          <w:sz w:val="18"/>
          <w:szCs w:val="18"/>
        </w:rPr>
        <w:t xml:space="preserve"> in medizinischen und </w:t>
      </w:r>
      <w:r w:rsidRPr="000F3FA6">
        <w:rPr>
          <w:rFonts w:ascii="Arial" w:hAnsi="Arial" w:cs="Arial"/>
          <w:sz w:val="18"/>
          <w:szCs w:val="18"/>
        </w:rPr>
        <w:t>pflegerischen</w:t>
      </w:r>
      <w:r>
        <w:rPr>
          <w:rFonts w:ascii="Arial" w:hAnsi="Arial" w:cs="Arial"/>
          <w:sz w:val="18"/>
          <w:szCs w:val="18"/>
        </w:rPr>
        <w:t xml:space="preserve"> Bereichen</w:t>
      </w:r>
      <w:r w:rsidR="00454315">
        <w:rPr>
          <w:rFonts w:ascii="Arial" w:hAnsi="Arial" w:cs="Arial"/>
          <w:sz w:val="18"/>
          <w:szCs w:val="18"/>
        </w:rPr>
        <w:t xml:space="preserve"> </w:t>
      </w:r>
    </w:p>
    <w:p w:rsidR="00D5694F" w:rsidRDefault="00D5694F" w:rsidP="00110AF3">
      <w:pPr>
        <w:spacing w:line="240" w:lineRule="auto"/>
        <w:ind w:left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 Interessierte</w:t>
      </w:r>
    </w:p>
    <w:p w:rsidR="00A06015" w:rsidRPr="000F3FA6" w:rsidRDefault="00D5694F" w:rsidP="00110AF3">
      <w:pPr>
        <w:spacing w:line="240" w:lineRule="auto"/>
        <w:ind w:left="2268"/>
        <w:rPr>
          <w:rFonts w:ascii="Arial" w:hAnsi="Arial" w:cs="Arial"/>
          <w:sz w:val="18"/>
          <w:szCs w:val="18"/>
        </w:rPr>
      </w:pPr>
      <w:r w:rsidRPr="000F3FA6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110490</wp:posOffset>
            </wp:positionV>
            <wp:extent cx="307340" cy="307340"/>
            <wp:effectExtent l="0" t="0" r="0" b="0"/>
            <wp:wrapNone/>
            <wp:docPr id="2" name="Bild 2" descr="9 Uhr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Uhr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57E" w:rsidRPr="006914DA" w:rsidRDefault="00BE057E" w:rsidP="00E80EA4">
      <w:pPr>
        <w:spacing w:line="240" w:lineRule="auto"/>
        <w:ind w:left="1701" w:firstLine="567"/>
        <w:rPr>
          <w:rFonts w:ascii="Arial" w:hAnsi="Arial" w:cs="Arial"/>
          <w:color w:val="2E74B5" w:themeColor="accent1" w:themeShade="BF"/>
          <w:sz w:val="18"/>
        </w:rPr>
      </w:pPr>
      <w:r w:rsidRPr="006914DA">
        <w:rPr>
          <w:rFonts w:ascii="Arial" w:hAnsi="Arial" w:cs="Arial"/>
          <w:color w:val="2E74B5" w:themeColor="accent1" w:themeShade="BF"/>
          <w:sz w:val="18"/>
        </w:rPr>
        <w:t>Kursdauer</w:t>
      </w:r>
    </w:p>
    <w:p w:rsidR="00BE057E" w:rsidRPr="006914DA" w:rsidRDefault="00690CF3" w:rsidP="00E80EA4">
      <w:pPr>
        <w:spacing w:line="240" w:lineRule="auto"/>
        <w:ind w:left="1701" w:firstLine="567"/>
        <w:rPr>
          <w:rFonts w:ascii="Arial" w:hAnsi="Arial" w:cs="Arial"/>
          <w:sz w:val="18"/>
        </w:rPr>
      </w:pPr>
      <w:r w:rsidRPr="006914D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1091713</wp:posOffset>
            </wp:positionH>
            <wp:positionV relativeFrom="paragraph">
              <wp:posOffset>199272</wp:posOffset>
            </wp:positionV>
            <wp:extent cx="307340" cy="307340"/>
            <wp:effectExtent l="0" t="0" r="0" b="0"/>
            <wp:wrapNone/>
            <wp:docPr id="89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Download.pn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556">
        <w:rPr>
          <w:rFonts w:ascii="Arial" w:hAnsi="Arial" w:cs="Arial"/>
          <w:sz w:val="18"/>
        </w:rPr>
        <w:t>8</w:t>
      </w:r>
      <w:r w:rsidR="00BE057E" w:rsidRPr="006914DA">
        <w:rPr>
          <w:rFonts w:ascii="Arial" w:hAnsi="Arial" w:cs="Arial"/>
          <w:sz w:val="18"/>
        </w:rPr>
        <w:t xml:space="preserve"> Unterrichtseinheiten</w:t>
      </w:r>
    </w:p>
    <w:p w:rsidR="00BE057E" w:rsidRPr="00E80EA4" w:rsidRDefault="00BE057E" w:rsidP="00E80EA4">
      <w:pPr>
        <w:spacing w:line="240" w:lineRule="auto"/>
        <w:rPr>
          <w:rFonts w:ascii="Arial" w:hAnsi="Arial" w:cs="Arial"/>
          <w:sz w:val="2"/>
        </w:rPr>
      </w:pPr>
    </w:p>
    <w:p w:rsidR="00BE057E" w:rsidRPr="006914DA" w:rsidRDefault="00BE057E" w:rsidP="00E80EA4">
      <w:pPr>
        <w:spacing w:line="240" w:lineRule="auto"/>
        <w:ind w:left="1701" w:firstLine="567"/>
        <w:rPr>
          <w:rFonts w:ascii="Arial" w:hAnsi="Arial" w:cs="Arial"/>
          <w:sz w:val="18"/>
        </w:rPr>
      </w:pPr>
      <w:r w:rsidRPr="006914DA">
        <w:rPr>
          <w:rFonts w:ascii="Arial" w:hAnsi="Arial" w:cs="Arial"/>
          <w:color w:val="2E74B5" w:themeColor="accent1" w:themeShade="BF"/>
          <w:sz w:val="18"/>
        </w:rPr>
        <w:t>Teilnehmer</w:t>
      </w:r>
    </w:p>
    <w:p w:rsidR="00BE057E" w:rsidRPr="00E80EA4" w:rsidRDefault="00FB0E36" w:rsidP="004F0706">
      <w:pPr>
        <w:spacing w:line="240" w:lineRule="auto"/>
        <w:ind w:left="2268"/>
        <w:rPr>
          <w:rFonts w:ascii="Arial" w:hAnsi="Arial" w:cs="Arial"/>
          <w:sz w:val="2"/>
        </w:rPr>
      </w:pPr>
      <w:r>
        <w:rPr>
          <w:rFonts w:ascii="Arial" w:hAnsi="Arial" w:cs="Arial"/>
          <w:sz w:val="18"/>
        </w:rPr>
        <w:t>18</w:t>
      </w:r>
      <w:r w:rsidR="004F0706" w:rsidRPr="006914D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7620</wp:posOffset>
            </wp:positionV>
            <wp:extent cx="342900" cy="342900"/>
            <wp:effectExtent l="0" t="0" r="0" b="0"/>
            <wp:wrapNone/>
            <wp:docPr id="91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Download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CF3" w:rsidRPr="00690CF3" w:rsidRDefault="00BE057E" w:rsidP="00690CF3">
      <w:pPr>
        <w:spacing w:line="240" w:lineRule="auto"/>
        <w:ind w:left="1701" w:firstLine="567"/>
        <w:rPr>
          <w:rFonts w:ascii="Arial" w:hAnsi="Arial" w:cs="Arial"/>
          <w:sz w:val="18"/>
        </w:rPr>
      </w:pPr>
      <w:r w:rsidRPr="006914DA">
        <w:rPr>
          <w:rFonts w:ascii="Arial" w:hAnsi="Arial" w:cs="Arial"/>
          <w:color w:val="2E74B5" w:themeColor="accent1" w:themeShade="BF"/>
          <w:sz w:val="18"/>
        </w:rPr>
        <w:t>Kursgebühr</w:t>
      </w:r>
    </w:p>
    <w:p w:rsidR="00E80EA4" w:rsidRDefault="009E3E48" w:rsidP="00E80EA4">
      <w:pPr>
        <w:spacing w:line="240" w:lineRule="auto"/>
        <w:ind w:left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="00A06015">
        <w:rPr>
          <w:rFonts w:ascii="Arial" w:hAnsi="Arial" w:cs="Arial"/>
          <w:sz w:val="18"/>
          <w:szCs w:val="18"/>
        </w:rPr>
        <w:t>9</w:t>
      </w:r>
      <w:r w:rsidR="005863B5">
        <w:rPr>
          <w:rFonts w:ascii="Arial" w:hAnsi="Arial" w:cs="Arial"/>
          <w:sz w:val="18"/>
          <w:szCs w:val="18"/>
        </w:rPr>
        <w:t xml:space="preserve">,00 € </w:t>
      </w:r>
    </w:p>
    <w:p w:rsidR="00661EEB" w:rsidRPr="00E80EA4" w:rsidRDefault="00690CF3" w:rsidP="00E80EA4">
      <w:pPr>
        <w:spacing w:line="240" w:lineRule="auto"/>
        <w:rPr>
          <w:rFonts w:ascii="Arial" w:hAnsi="Arial" w:cs="Arial"/>
          <w:sz w:val="2"/>
          <w:szCs w:val="18"/>
        </w:rPr>
      </w:pPr>
      <w:r w:rsidRPr="006914DA">
        <w:rPr>
          <w:rFonts w:ascii="Arial" w:hAnsi="Arial" w:cs="Arial"/>
          <w:noProof/>
          <w:color w:val="2E74B5" w:themeColor="accent1" w:themeShade="BF"/>
          <w:sz w:val="1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1165905</wp:posOffset>
            </wp:positionH>
            <wp:positionV relativeFrom="paragraph">
              <wp:posOffset>39547</wp:posOffset>
            </wp:positionV>
            <wp:extent cx="191497" cy="317782"/>
            <wp:effectExtent l="0" t="0" r="0" b="6350"/>
            <wp:wrapNone/>
            <wp:docPr id="90" name="Grafik 90" descr="Handyzeichen als Clipart&quot; Fotodruck von naturaldigital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ndyzeichen als Clipart&quot; Fotodruck von naturaldigital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9" t="14667" r="28889" b="13778"/>
                    <a:stretch/>
                  </pic:blipFill>
                  <pic:spPr bwMode="auto">
                    <a:xfrm flipH="1">
                      <a:off x="0" y="0"/>
                      <a:ext cx="191497" cy="31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57E" w:rsidRPr="006914DA" w:rsidRDefault="00BE057E" w:rsidP="00E80EA4">
      <w:pPr>
        <w:spacing w:line="240" w:lineRule="auto"/>
        <w:ind w:left="1701" w:firstLine="567"/>
        <w:rPr>
          <w:rFonts w:ascii="Arial" w:hAnsi="Arial" w:cs="Arial"/>
          <w:sz w:val="18"/>
        </w:rPr>
      </w:pPr>
      <w:r w:rsidRPr="006914DA">
        <w:rPr>
          <w:rFonts w:ascii="Arial" w:hAnsi="Arial" w:cs="Arial"/>
          <w:color w:val="2E74B5" w:themeColor="accent1" w:themeShade="BF"/>
          <w:sz w:val="18"/>
        </w:rPr>
        <w:t>Kontakt</w:t>
      </w:r>
      <w:r w:rsidR="0026371B" w:rsidRPr="006914DA">
        <w:rPr>
          <w:rFonts w:ascii="Arial" w:hAnsi="Arial" w:cs="Arial"/>
          <w:color w:val="2E74B5" w:themeColor="accent1" w:themeShade="BF"/>
          <w:sz w:val="18"/>
        </w:rPr>
        <w:t xml:space="preserve"> und Anmeldung</w:t>
      </w:r>
    </w:p>
    <w:p w:rsidR="00F40CE6" w:rsidRDefault="00690CF3" w:rsidP="00E80EA4">
      <w:pPr>
        <w:spacing w:line="240" w:lineRule="auto"/>
        <w:ind w:left="226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Fort- Weiterbildung </w:t>
      </w:r>
      <w:r w:rsidR="0078594F">
        <w:rPr>
          <w:rFonts w:ascii="Arial" w:hAnsi="Arial" w:cs="Arial"/>
          <w:sz w:val="18"/>
        </w:rPr>
        <w:t>Kliniken Südostbayern AG</w:t>
      </w:r>
    </w:p>
    <w:p w:rsidR="005863B5" w:rsidRDefault="005863B5" w:rsidP="00E80EA4">
      <w:pPr>
        <w:spacing w:line="240" w:lineRule="auto"/>
        <w:ind w:left="226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0861-705-</w:t>
      </w:r>
      <w:r w:rsidR="00AF0787">
        <w:rPr>
          <w:rFonts w:ascii="Arial" w:hAnsi="Arial" w:cs="Arial"/>
          <w:sz w:val="18"/>
        </w:rPr>
        <w:t>2382</w:t>
      </w:r>
    </w:p>
    <w:p w:rsidR="00110AF3" w:rsidRPr="0060037A" w:rsidRDefault="00AC42F7" w:rsidP="0060037A">
      <w:pPr>
        <w:spacing w:line="240" w:lineRule="auto"/>
        <w:ind w:left="2268"/>
        <w:rPr>
          <w:rStyle w:val="Hyperlink"/>
          <w:rFonts w:ascii="Arial" w:hAnsi="Arial" w:cs="Arial"/>
          <w:color w:val="auto"/>
          <w:sz w:val="18"/>
          <w:u w:val="none"/>
        </w:rPr>
      </w:pPr>
      <w:hyperlink r:id="rId13" w:history="1">
        <w:r w:rsidR="00110AF3" w:rsidRPr="00DC0BB1">
          <w:rPr>
            <w:rStyle w:val="Hyperlink"/>
            <w:rFonts w:ascii="Arial" w:hAnsi="Arial" w:cs="Arial"/>
            <w:sz w:val="18"/>
          </w:rPr>
          <w:t>fortbildung@kliniken-sob.de</w:t>
        </w:r>
      </w:hyperlink>
    </w:p>
    <w:p w:rsidR="00110AF3" w:rsidRPr="00BB37B4" w:rsidRDefault="00110AF3" w:rsidP="0078594F">
      <w:pPr>
        <w:spacing w:line="240" w:lineRule="auto"/>
        <w:ind w:left="2268"/>
        <w:rPr>
          <w:rStyle w:val="Hyperlink"/>
          <w:rFonts w:ascii="Arial" w:hAnsi="Arial" w:cs="Arial"/>
          <w:color w:val="auto"/>
          <w:sz w:val="18"/>
          <w:u w:val="none"/>
        </w:rPr>
      </w:pPr>
    </w:p>
    <w:p w:rsidR="00BE057E" w:rsidRPr="00850CC1" w:rsidRDefault="00BE057E" w:rsidP="00850CC1">
      <w:pPr>
        <w:rPr>
          <w:rFonts w:ascii="Arial" w:hAnsi="Arial" w:cs="Arial"/>
          <w:sz w:val="2"/>
        </w:rPr>
      </w:pPr>
    </w:p>
    <w:sectPr w:rsidR="00BE057E" w:rsidRPr="00850CC1" w:rsidSect="009079FC">
      <w:headerReference w:type="default" r:id="rId14"/>
      <w:footerReference w:type="default" r:id="rId15"/>
      <w:type w:val="continuous"/>
      <w:pgSz w:w="11906" w:h="16838"/>
      <w:pgMar w:top="720" w:right="720" w:bottom="993" w:left="720" w:header="708" w:footer="61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8F" w:rsidRDefault="004C708F" w:rsidP="004C708F">
      <w:pPr>
        <w:spacing w:after="0" w:line="240" w:lineRule="auto"/>
      </w:pPr>
      <w:r>
        <w:separator/>
      </w:r>
    </w:p>
  </w:endnote>
  <w:endnote w:type="continuationSeparator" w:id="0">
    <w:p w:rsidR="004C708F" w:rsidRDefault="004C708F" w:rsidP="004C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35" w:rsidRPr="0026371B" w:rsidRDefault="00AD2635" w:rsidP="0026371B">
    <w:pPr>
      <w:spacing w:line="240" w:lineRule="auto"/>
      <w:rPr>
        <w:rFonts w:ascii="Arial" w:hAnsi="Arial" w:cs="Arial"/>
        <w:color w:val="2E74B5" w:themeColor="accent1" w:themeShade="BF"/>
        <w:sz w:val="12"/>
        <w:lang w:eastAsia="de-DE"/>
      </w:rPr>
    </w:pPr>
    <w:r w:rsidRPr="0026371B">
      <w:rPr>
        <w:rFonts w:ascii="Arial" w:hAnsi="Arial" w:cs="Arial"/>
        <w:b/>
        <w:bCs/>
        <w:color w:val="2E74B5" w:themeColor="accent1" w:themeShade="BF"/>
        <w:sz w:val="12"/>
        <w:lang w:eastAsia="de-DE"/>
      </w:rPr>
      <w:t>Kliniken Südostbayern AG</w:t>
    </w:r>
  </w:p>
  <w:p w:rsidR="00AD2635" w:rsidRPr="0026371B" w:rsidRDefault="00AD2635" w:rsidP="0026371B">
    <w:pPr>
      <w:spacing w:line="240" w:lineRule="auto"/>
      <w:rPr>
        <w:rFonts w:ascii="Arial" w:hAnsi="Arial" w:cs="Arial"/>
        <w:color w:val="2E74B5" w:themeColor="accent1" w:themeShade="BF"/>
        <w:sz w:val="12"/>
        <w:lang w:eastAsia="de-DE"/>
      </w:rPr>
    </w:pPr>
    <w:r w:rsidRPr="0026371B">
      <w:rPr>
        <w:rFonts w:ascii="Arial" w:hAnsi="Arial" w:cs="Arial"/>
        <w:b/>
        <w:bCs/>
        <w:color w:val="2E74B5" w:themeColor="accent1" w:themeShade="BF"/>
        <w:sz w:val="12"/>
        <w:lang w:eastAsia="de-DE"/>
      </w:rPr>
      <w:t>Bildungszentrum für Gesundheitsberufe</w:t>
    </w:r>
    <w:r w:rsidR="0026371B" w:rsidRPr="0026371B">
      <w:rPr>
        <w:rFonts w:ascii="Arial" w:hAnsi="Arial" w:cs="Arial"/>
        <w:color w:val="2E74B5" w:themeColor="accent1" w:themeShade="BF"/>
        <w:sz w:val="12"/>
        <w:lang w:eastAsia="de-DE"/>
      </w:rPr>
      <w:t xml:space="preserve">  - </w:t>
    </w:r>
    <w:r w:rsidRPr="0026371B">
      <w:rPr>
        <w:rFonts w:ascii="Arial" w:hAnsi="Arial" w:cs="Arial"/>
        <w:b/>
        <w:bCs/>
        <w:color w:val="2E74B5" w:themeColor="accent1" w:themeShade="BF"/>
        <w:sz w:val="12"/>
        <w:lang w:eastAsia="de-DE"/>
      </w:rPr>
      <w:t>Abteilung Fort- und Weiterbildung</w:t>
    </w:r>
  </w:p>
  <w:p w:rsidR="00AD2635" w:rsidRPr="0026371B" w:rsidRDefault="00AD2635" w:rsidP="0026371B">
    <w:pPr>
      <w:spacing w:line="240" w:lineRule="auto"/>
      <w:rPr>
        <w:rFonts w:ascii="Arial" w:hAnsi="Arial" w:cs="Arial"/>
        <w:b/>
        <w:bCs/>
        <w:color w:val="2E74B5" w:themeColor="accent1" w:themeShade="BF"/>
        <w:sz w:val="12"/>
        <w:lang w:eastAsia="de-DE"/>
      </w:rPr>
    </w:pPr>
    <w:r w:rsidRPr="0026371B">
      <w:rPr>
        <w:rFonts w:ascii="Arial" w:hAnsi="Arial" w:cs="Arial"/>
        <w:b/>
        <w:bCs/>
        <w:color w:val="2E74B5" w:themeColor="accent1" w:themeShade="BF"/>
        <w:sz w:val="12"/>
        <w:lang w:eastAsia="de-DE"/>
      </w:rPr>
      <w:t>Herzog-Friedrich-Str. 6</w:t>
    </w:r>
    <w:r w:rsidR="0026371B" w:rsidRPr="0026371B">
      <w:rPr>
        <w:rFonts w:ascii="Arial" w:hAnsi="Arial" w:cs="Arial"/>
        <w:color w:val="2E74B5" w:themeColor="accent1" w:themeShade="BF"/>
        <w:sz w:val="12"/>
        <w:lang w:eastAsia="de-DE"/>
      </w:rPr>
      <w:t xml:space="preserve">, </w:t>
    </w:r>
    <w:r w:rsidRPr="0026371B">
      <w:rPr>
        <w:rFonts w:ascii="Arial" w:hAnsi="Arial" w:cs="Arial"/>
        <w:b/>
        <w:bCs/>
        <w:color w:val="2E74B5" w:themeColor="accent1" w:themeShade="BF"/>
        <w:sz w:val="12"/>
        <w:lang w:eastAsia="de-DE"/>
      </w:rPr>
      <w:t>83278 Traunstein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8F" w:rsidRDefault="004C708F" w:rsidP="004C708F">
      <w:pPr>
        <w:spacing w:after="0" w:line="240" w:lineRule="auto"/>
      </w:pPr>
      <w:r>
        <w:separator/>
      </w:r>
    </w:p>
  </w:footnote>
  <w:footnote w:type="continuationSeparator" w:id="0">
    <w:p w:rsidR="004C708F" w:rsidRDefault="004C708F" w:rsidP="004C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8F" w:rsidRDefault="004C708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4359349</wp:posOffset>
          </wp:positionH>
          <wp:positionV relativeFrom="paragraph">
            <wp:posOffset>-332622</wp:posOffset>
          </wp:positionV>
          <wp:extent cx="2138916" cy="640431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372" cy="654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inline distT="0" distB="0" distL="0" distR="0" wp14:anchorId="2CDF6CE4" wp14:editId="7834275F">
              <wp:extent cx="300990" cy="300990"/>
              <wp:effectExtent l="0" t="0" r="0" b="0"/>
              <wp:docPr id="1" name="AutoShape 1" descr="https://orgavision.kliniken-sob.de/orgavision-backend/jcrfile/plain?id=ec4e7adf-f76b-4b5f-9cb3-949d0c2271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B9C9AED" id="AutoShape 1" o:spid="_x0000_s1026" alt="https://orgavision.kliniken-sob.de/orgavision-backend/jcrfile/plain?id=ec4e7adf-f76b-4b5f-9cb3-949d0c22710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Cv5b0w&#10;+QIAACsGAAAOAAAAAAAAAAAAAAAAAC4CAABkcnMvZTJvRG9jLnhtbFBLAQItABQABgAIAAAAIQBx&#10;rfnR2QAAAAMBAAAPAAAAAAAAAAAAAAAAAFMFAABkcnMvZG93bnJldi54bWxQSwUGAAAAAAQABADz&#10;AAAAW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D64"/>
    <w:multiLevelType w:val="multilevel"/>
    <w:tmpl w:val="DC6E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45BF2"/>
    <w:multiLevelType w:val="hybridMultilevel"/>
    <w:tmpl w:val="3D4AC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17A7"/>
    <w:multiLevelType w:val="multilevel"/>
    <w:tmpl w:val="E71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C2278"/>
    <w:multiLevelType w:val="multilevel"/>
    <w:tmpl w:val="24E0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B6E4A"/>
    <w:multiLevelType w:val="multilevel"/>
    <w:tmpl w:val="B186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E4372"/>
    <w:multiLevelType w:val="multilevel"/>
    <w:tmpl w:val="5C2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1592E"/>
    <w:multiLevelType w:val="multilevel"/>
    <w:tmpl w:val="E71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61F1D"/>
    <w:multiLevelType w:val="hybridMultilevel"/>
    <w:tmpl w:val="95F2CDC8"/>
    <w:lvl w:ilvl="0" w:tplc="96061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42A4"/>
    <w:multiLevelType w:val="hybridMultilevel"/>
    <w:tmpl w:val="BA56F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00D1D"/>
    <w:multiLevelType w:val="multilevel"/>
    <w:tmpl w:val="E71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942A9"/>
    <w:multiLevelType w:val="multilevel"/>
    <w:tmpl w:val="3DB0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27EBB"/>
    <w:multiLevelType w:val="hybridMultilevel"/>
    <w:tmpl w:val="FB76A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C4E16"/>
    <w:multiLevelType w:val="multilevel"/>
    <w:tmpl w:val="E71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B6016"/>
    <w:multiLevelType w:val="hybridMultilevel"/>
    <w:tmpl w:val="D980C00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F4A56B0"/>
    <w:multiLevelType w:val="multilevel"/>
    <w:tmpl w:val="C6E6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41EF0"/>
    <w:multiLevelType w:val="hybridMultilevel"/>
    <w:tmpl w:val="95869B94"/>
    <w:lvl w:ilvl="0" w:tplc="DD604438">
      <w:numFmt w:val="bullet"/>
      <w:lvlText w:val="–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2C61B1B"/>
    <w:multiLevelType w:val="multilevel"/>
    <w:tmpl w:val="36E4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E4127"/>
    <w:multiLevelType w:val="hybridMultilevel"/>
    <w:tmpl w:val="549C6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E78BA"/>
    <w:multiLevelType w:val="hybridMultilevel"/>
    <w:tmpl w:val="8E4C8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50097"/>
    <w:multiLevelType w:val="hybridMultilevel"/>
    <w:tmpl w:val="B60465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51598B"/>
    <w:multiLevelType w:val="multilevel"/>
    <w:tmpl w:val="E71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0C3937"/>
    <w:multiLevelType w:val="multilevel"/>
    <w:tmpl w:val="E71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C56156"/>
    <w:multiLevelType w:val="hybridMultilevel"/>
    <w:tmpl w:val="FC700D5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160450"/>
    <w:multiLevelType w:val="multilevel"/>
    <w:tmpl w:val="28C0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6A1048"/>
    <w:multiLevelType w:val="hybridMultilevel"/>
    <w:tmpl w:val="C05284A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DAE1E52"/>
    <w:multiLevelType w:val="hybridMultilevel"/>
    <w:tmpl w:val="0A026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80FCB"/>
    <w:multiLevelType w:val="multilevel"/>
    <w:tmpl w:val="E71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18552B"/>
    <w:multiLevelType w:val="hybridMultilevel"/>
    <w:tmpl w:val="427AC3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7C35A5"/>
    <w:multiLevelType w:val="multilevel"/>
    <w:tmpl w:val="DABA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149CC"/>
    <w:multiLevelType w:val="multilevel"/>
    <w:tmpl w:val="E71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497D8F"/>
    <w:multiLevelType w:val="multilevel"/>
    <w:tmpl w:val="CFB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8"/>
  </w:num>
  <w:num w:numId="5">
    <w:abstractNumId w:val="1"/>
  </w:num>
  <w:num w:numId="6">
    <w:abstractNumId w:val="19"/>
  </w:num>
  <w:num w:numId="7">
    <w:abstractNumId w:val="13"/>
  </w:num>
  <w:num w:numId="8">
    <w:abstractNumId w:val="15"/>
  </w:num>
  <w:num w:numId="9">
    <w:abstractNumId w:val="24"/>
  </w:num>
  <w:num w:numId="10">
    <w:abstractNumId w:val="22"/>
  </w:num>
  <w:num w:numId="11">
    <w:abstractNumId w:val="18"/>
  </w:num>
  <w:num w:numId="12">
    <w:abstractNumId w:val="17"/>
  </w:num>
  <w:num w:numId="13">
    <w:abstractNumId w:val="10"/>
  </w:num>
  <w:num w:numId="14">
    <w:abstractNumId w:val="0"/>
  </w:num>
  <w:num w:numId="15">
    <w:abstractNumId w:val="3"/>
  </w:num>
  <w:num w:numId="16">
    <w:abstractNumId w:val="16"/>
  </w:num>
  <w:num w:numId="17">
    <w:abstractNumId w:val="28"/>
  </w:num>
  <w:num w:numId="18">
    <w:abstractNumId w:val="14"/>
  </w:num>
  <w:num w:numId="19">
    <w:abstractNumId w:val="5"/>
  </w:num>
  <w:num w:numId="20">
    <w:abstractNumId w:val="4"/>
  </w:num>
  <w:num w:numId="21">
    <w:abstractNumId w:val="23"/>
  </w:num>
  <w:num w:numId="22">
    <w:abstractNumId w:val="12"/>
  </w:num>
  <w:num w:numId="23">
    <w:abstractNumId w:val="30"/>
  </w:num>
  <w:num w:numId="24">
    <w:abstractNumId w:val="21"/>
  </w:num>
  <w:num w:numId="25">
    <w:abstractNumId w:val="9"/>
  </w:num>
  <w:num w:numId="26">
    <w:abstractNumId w:val="20"/>
  </w:num>
  <w:num w:numId="27">
    <w:abstractNumId w:val="26"/>
  </w:num>
  <w:num w:numId="28">
    <w:abstractNumId w:val="29"/>
  </w:num>
  <w:num w:numId="29">
    <w:abstractNumId w:val="2"/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8F"/>
    <w:rsid w:val="0002703D"/>
    <w:rsid w:val="00062B60"/>
    <w:rsid w:val="000801B6"/>
    <w:rsid w:val="000A1B31"/>
    <w:rsid w:val="000A75D0"/>
    <w:rsid w:val="000B6558"/>
    <w:rsid w:val="000F3FA6"/>
    <w:rsid w:val="00110AF3"/>
    <w:rsid w:val="00172C4E"/>
    <w:rsid w:val="001B7784"/>
    <w:rsid w:val="001C4429"/>
    <w:rsid w:val="001D208C"/>
    <w:rsid w:val="00200599"/>
    <w:rsid w:val="00203D7B"/>
    <w:rsid w:val="00233A75"/>
    <w:rsid w:val="0026371B"/>
    <w:rsid w:val="002D2426"/>
    <w:rsid w:val="003162AC"/>
    <w:rsid w:val="00354973"/>
    <w:rsid w:val="003E4A8C"/>
    <w:rsid w:val="003F0A94"/>
    <w:rsid w:val="004079FA"/>
    <w:rsid w:val="00454315"/>
    <w:rsid w:val="004B35A5"/>
    <w:rsid w:val="004C3014"/>
    <w:rsid w:val="004C708F"/>
    <w:rsid w:val="004F0706"/>
    <w:rsid w:val="005863B5"/>
    <w:rsid w:val="005C65EE"/>
    <w:rsid w:val="005D665E"/>
    <w:rsid w:val="005F3691"/>
    <w:rsid w:val="005F4AB5"/>
    <w:rsid w:val="0060037A"/>
    <w:rsid w:val="00634DB6"/>
    <w:rsid w:val="00642BE2"/>
    <w:rsid w:val="0064605E"/>
    <w:rsid w:val="00661EEB"/>
    <w:rsid w:val="00690CF3"/>
    <w:rsid w:val="006914DA"/>
    <w:rsid w:val="006966BC"/>
    <w:rsid w:val="0078594F"/>
    <w:rsid w:val="007C4FF0"/>
    <w:rsid w:val="007C6DB2"/>
    <w:rsid w:val="00804102"/>
    <w:rsid w:val="00850CC1"/>
    <w:rsid w:val="008B2A3D"/>
    <w:rsid w:val="008B3016"/>
    <w:rsid w:val="008C775B"/>
    <w:rsid w:val="009079FC"/>
    <w:rsid w:val="009E3E48"/>
    <w:rsid w:val="00A00350"/>
    <w:rsid w:val="00A06015"/>
    <w:rsid w:val="00A31181"/>
    <w:rsid w:val="00A36568"/>
    <w:rsid w:val="00A62E1C"/>
    <w:rsid w:val="00AC42F7"/>
    <w:rsid w:val="00AD2635"/>
    <w:rsid w:val="00AF0787"/>
    <w:rsid w:val="00B06B91"/>
    <w:rsid w:val="00BB37B4"/>
    <w:rsid w:val="00BE057E"/>
    <w:rsid w:val="00C8337C"/>
    <w:rsid w:val="00C913CD"/>
    <w:rsid w:val="00CA2B2D"/>
    <w:rsid w:val="00CA4611"/>
    <w:rsid w:val="00D15B86"/>
    <w:rsid w:val="00D361E3"/>
    <w:rsid w:val="00D461BF"/>
    <w:rsid w:val="00D5694F"/>
    <w:rsid w:val="00D70AA1"/>
    <w:rsid w:val="00DE2510"/>
    <w:rsid w:val="00DF791E"/>
    <w:rsid w:val="00E80EA4"/>
    <w:rsid w:val="00EA461F"/>
    <w:rsid w:val="00EC0AEE"/>
    <w:rsid w:val="00EC6E52"/>
    <w:rsid w:val="00EE63AE"/>
    <w:rsid w:val="00EF54EB"/>
    <w:rsid w:val="00F11582"/>
    <w:rsid w:val="00F40CE6"/>
    <w:rsid w:val="00F60B43"/>
    <w:rsid w:val="00FB0E36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225201D4-51ED-4B71-BB67-A9B6D2D6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08F"/>
  </w:style>
  <w:style w:type="paragraph" w:styleId="Fuzeile">
    <w:name w:val="footer"/>
    <w:basedOn w:val="Standard"/>
    <w:link w:val="FuzeileZchn"/>
    <w:uiPriority w:val="99"/>
    <w:unhideWhenUsed/>
    <w:rsid w:val="004C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08F"/>
  </w:style>
  <w:style w:type="paragraph" w:styleId="Listenabsatz">
    <w:name w:val="List Paragraph"/>
    <w:basedOn w:val="Standard"/>
    <w:uiPriority w:val="34"/>
    <w:qFormat/>
    <w:rsid w:val="004C70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0CE6"/>
    <w:rPr>
      <w:color w:val="0563C1" w:themeColor="hyperlink"/>
      <w:u w:val="single"/>
    </w:rPr>
  </w:style>
  <w:style w:type="paragraph" w:customStyle="1" w:styleId="Default">
    <w:name w:val="Default"/>
    <w:rsid w:val="00850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lementor-icon-list-text">
    <w:name w:val="elementor-icon-list-text"/>
    <w:basedOn w:val="Absatz-Standardschriftart"/>
    <w:rsid w:val="00454315"/>
  </w:style>
  <w:style w:type="character" w:styleId="Fett">
    <w:name w:val="Strong"/>
    <w:basedOn w:val="Absatz-Standardschriftart"/>
    <w:uiPriority w:val="22"/>
    <w:qFormat/>
    <w:rsid w:val="00D361E3"/>
    <w:rPr>
      <w:b/>
      <w:bCs/>
    </w:rPr>
  </w:style>
  <w:style w:type="character" w:styleId="Hervorhebung">
    <w:name w:val="Emphasis"/>
    <w:basedOn w:val="Absatz-Standardschriftart"/>
    <w:uiPriority w:val="20"/>
    <w:qFormat/>
    <w:rsid w:val="0060037A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60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ortbildung@kliniken-so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Himmler Sabine</dc:creator>
  <cp:keywords/>
  <dc:description/>
  <cp:lastModifiedBy>Himmler Sabine</cp:lastModifiedBy>
  <cp:revision>2</cp:revision>
  <cp:lastPrinted>2022-08-17T07:07:00Z</cp:lastPrinted>
  <dcterms:created xsi:type="dcterms:W3CDTF">2023-10-10T13:57:00Z</dcterms:created>
  <dcterms:modified xsi:type="dcterms:W3CDTF">2023-10-10T13:57:00Z</dcterms:modified>
</cp:coreProperties>
</file>